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ПОЯСНИТЕЛЬНАЯ </w:t>
      </w:r>
    </w:p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К ПРОЕКТУ ПОСТАНОВЛЕНИЯ</w:t>
      </w:r>
    </w:p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C94B98" w:rsidRDefault="00C94B98" w:rsidP="00C94B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</w:t>
      </w:r>
    </w:p>
    <w:p w:rsidR="00C94B98" w:rsidRDefault="00C94B98" w:rsidP="00C94B98">
      <w:pPr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Проект постановления Администрации городского округа Октябрьск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>
        <w:rPr>
          <w:rFonts w:eastAsiaTheme="minorHAnsi"/>
          <w:sz w:val="28"/>
          <w:szCs w:val="28"/>
          <w:lang w:eastAsia="en-US"/>
        </w:rPr>
        <w:t xml:space="preserve"> (далее - проект НПА) </w:t>
      </w:r>
      <w:r>
        <w:rPr>
          <w:sz w:val="28"/>
          <w:szCs w:val="28"/>
        </w:rPr>
        <w:t xml:space="preserve">разрабатывается 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полномочиями  Администрации городского округа Октябрьск, установленными </w:t>
      </w:r>
      <w:r>
        <w:rPr>
          <w:sz w:val="28"/>
          <w:szCs w:val="28"/>
        </w:rPr>
        <w:t>Федеральным законом от 06.10.2003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131-ФЗ  «Об общих принципах организации местного самоуправления в Российской Федерации», ст. 18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 закона от 24 июля 2007 г. N 209-ФЗ "О развитии малого и среднего предпринимательства в Российской Федерации"</w:t>
      </w:r>
      <w:r>
        <w:rPr>
          <w:sz w:val="28"/>
          <w:szCs w:val="28"/>
        </w:rPr>
        <w:t>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 Приказом Министерства экономического развития Российской Федерации от 20.04.2016 № 264 «Об утверждении Порядка предоставлении сведений об утвержденных перечнях государственного имущества и муниципального имущества, указанных в части 4 статьи 18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</w:t>
      </w:r>
      <w:proofErr w:type="gramEnd"/>
      <w:r>
        <w:rPr>
          <w:sz w:val="28"/>
          <w:szCs w:val="28"/>
        </w:rPr>
        <w:t xml:space="preserve">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94B98" w:rsidRDefault="00C94B98" w:rsidP="006A568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Цель предлагаемого правового регулирования  - </w:t>
      </w:r>
      <w:r>
        <w:rPr>
          <w:sz w:val="28"/>
          <w:szCs w:val="28"/>
        </w:rPr>
        <w:t>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 в виде:</w:t>
      </w: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475C" w:rsidRPr="00C8475C" w:rsidRDefault="00C8475C" w:rsidP="00C8475C">
      <w:pPr>
        <w:jc w:val="both"/>
        <w:rPr>
          <w:color w:val="343434"/>
          <w:sz w:val="20"/>
          <w:szCs w:val="20"/>
        </w:rPr>
      </w:pPr>
      <w:r>
        <w:rPr>
          <w:sz w:val="28"/>
          <w:szCs w:val="28"/>
        </w:rPr>
        <w:t xml:space="preserve">- </w:t>
      </w:r>
      <w:r w:rsidR="00276307">
        <w:rPr>
          <w:sz w:val="28"/>
          <w:szCs w:val="28"/>
        </w:rPr>
        <w:t>ис</w:t>
      </w:r>
      <w:r w:rsidR="006E4DBF">
        <w:rPr>
          <w:sz w:val="28"/>
          <w:szCs w:val="28"/>
        </w:rPr>
        <w:t xml:space="preserve">лючения </w:t>
      </w:r>
      <w:r w:rsidR="00276307">
        <w:rPr>
          <w:sz w:val="28"/>
          <w:szCs w:val="28"/>
        </w:rPr>
        <w:t>из Переченя</w:t>
      </w:r>
      <w:r w:rsidR="006E4DBF">
        <w:rPr>
          <w:sz w:val="28"/>
          <w:szCs w:val="28"/>
        </w:rPr>
        <w:t xml:space="preserve"> объект</w:t>
      </w:r>
      <w:proofErr w:type="gramStart"/>
      <w:r w:rsidR="006E4DBF">
        <w:rPr>
          <w:sz w:val="28"/>
          <w:szCs w:val="28"/>
        </w:rPr>
        <w:t>а-</w:t>
      </w:r>
      <w:proofErr w:type="gramEnd"/>
      <w:r w:rsidR="006E4DBF">
        <w:rPr>
          <w:sz w:val="28"/>
          <w:szCs w:val="28"/>
        </w:rPr>
        <w:t xml:space="preserve"> </w:t>
      </w:r>
      <w:r>
        <w:rPr>
          <w:sz w:val="28"/>
          <w:szCs w:val="28"/>
        </w:rPr>
        <w:t>нежилое здание</w:t>
      </w:r>
      <w:r w:rsidR="006E4DBF" w:rsidRPr="006E4DBF">
        <w:rPr>
          <w:sz w:val="28"/>
          <w:szCs w:val="28"/>
        </w:rPr>
        <w:t xml:space="preserve"> </w:t>
      </w:r>
      <w:r w:rsidR="006E4DBF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336,8</w:t>
      </w:r>
      <w:r w:rsidR="006E4DBF">
        <w:rPr>
          <w:sz w:val="28"/>
          <w:szCs w:val="28"/>
        </w:rPr>
        <w:t xml:space="preserve"> кв.м., расположенно</w:t>
      </w:r>
      <w:r>
        <w:rPr>
          <w:sz w:val="28"/>
          <w:szCs w:val="28"/>
        </w:rPr>
        <w:t>е</w:t>
      </w:r>
      <w:r w:rsidR="006E4DBF">
        <w:rPr>
          <w:sz w:val="28"/>
          <w:szCs w:val="28"/>
        </w:rPr>
        <w:t xml:space="preserve"> по адресу: Самарская обл., г</w:t>
      </w:r>
      <w:proofErr w:type="gramStart"/>
      <w:r w:rsidR="006E4DBF">
        <w:rPr>
          <w:sz w:val="28"/>
          <w:szCs w:val="28"/>
        </w:rPr>
        <w:t>.О</w:t>
      </w:r>
      <w:proofErr w:type="gramEnd"/>
      <w:r w:rsidR="006E4DBF">
        <w:rPr>
          <w:sz w:val="28"/>
          <w:szCs w:val="28"/>
        </w:rPr>
        <w:t>ктябрьск,  ул.</w:t>
      </w:r>
      <w:r>
        <w:rPr>
          <w:sz w:val="28"/>
          <w:szCs w:val="28"/>
        </w:rPr>
        <w:t xml:space="preserve">Волго-Донская,12а, кадастровый номер </w:t>
      </w:r>
      <w:r w:rsidRPr="00C8475C">
        <w:rPr>
          <w:color w:val="343434"/>
          <w:sz w:val="20"/>
          <w:szCs w:val="20"/>
        </w:rPr>
        <w:t xml:space="preserve"> </w:t>
      </w:r>
      <w:r w:rsidRPr="00C8475C">
        <w:rPr>
          <w:sz w:val="28"/>
          <w:szCs w:val="28"/>
        </w:rPr>
        <w:t>63:05:0105017:322.</w:t>
      </w:r>
    </w:p>
    <w:p w:rsidR="006E4DBF" w:rsidRDefault="006E4DBF" w:rsidP="006E4DBF">
      <w:pPr>
        <w:ind w:firstLine="360"/>
        <w:jc w:val="both"/>
        <w:rPr>
          <w:sz w:val="28"/>
          <w:szCs w:val="28"/>
        </w:rPr>
      </w:pPr>
    </w:p>
    <w:p w:rsidR="00276307" w:rsidRPr="00823FAA" w:rsidRDefault="00C8475C" w:rsidP="000D5FB6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</w:t>
      </w:r>
      <w:r w:rsidR="00276307">
        <w:rPr>
          <w:sz w:val="28"/>
          <w:szCs w:val="28"/>
        </w:rPr>
        <w:t>включения в Перечень нежилых помещений,</w:t>
      </w:r>
      <w:r w:rsidR="00276307" w:rsidRPr="00276307">
        <w:rPr>
          <w:sz w:val="26"/>
          <w:szCs w:val="26"/>
        </w:rPr>
        <w:t xml:space="preserve"> </w:t>
      </w:r>
      <w:r w:rsidR="00276307" w:rsidRPr="00823FAA">
        <w:rPr>
          <w:sz w:val="26"/>
          <w:szCs w:val="26"/>
        </w:rPr>
        <w:t>расположенных по адресу: Самарская обл., г</w:t>
      </w:r>
      <w:proofErr w:type="gramStart"/>
      <w:r w:rsidR="00276307" w:rsidRPr="00823FAA">
        <w:rPr>
          <w:sz w:val="26"/>
          <w:szCs w:val="26"/>
        </w:rPr>
        <w:t>.О</w:t>
      </w:r>
      <w:proofErr w:type="gramEnd"/>
      <w:r w:rsidR="00276307" w:rsidRPr="00823FAA">
        <w:rPr>
          <w:sz w:val="26"/>
          <w:szCs w:val="26"/>
        </w:rPr>
        <w:t>ктябрьск, ул.</w:t>
      </w:r>
      <w:r w:rsidR="003532D2">
        <w:rPr>
          <w:sz w:val="26"/>
          <w:szCs w:val="26"/>
        </w:rPr>
        <w:t>Ленина</w:t>
      </w:r>
      <w:r w:rsidR="00276307" w:rsidRPr="00823FAA">
        <w:rPr>
          <w:sz w:val="26"/>
          <w:szCs w:val="26"/>
        </w:rPr>
        <w:t>,</w:t>
      </w:r>
      <w:r w:rsidR="003532D2">
        <w:rPr>
          <w:sz w:val="26"/>
          <w:szCs w:val="26"/>
        </w:rPr>
        <w:t>45</w:t>
      </w:r>
      <w:r w:rsidR="00276307" w:rsidRPr="00823FAA">
        <w:rPr>
          <w:color w:val="FF0000"/>
          <w:sz w:val="26"/>
          <w:szCs w:val="26"/>
        </w:rPr>
        <w:t xml:space="preserve"> </w:t>
      </w:r>
      <w:r w:rsidR="00276307" w:rsidRPr="00823FAA">
        <w:rPr>
          <w:sz w:val="26"/>
          <w:szCs w:val="26"/>
        </w:rPr>
        <w:t xml:space="preserve">площадью </w:t>
      </w:r>
      <w:r w:rsidR="000D5FB6">
        <w:rPr>
          <w:sz w:val="26"/>
          <w:szCs w:val="26"/>
        </w:rPr>
        <w:t>17,6</w:t>
      </w:r>
      <w:r w:rsidR="00276307" w:rsidRPr="00823FAA">
        <w:rPr>
          <w:sz w:val="26"/>
          <w:szCs w:val="26"/>
        </w:rPr>
        <w:t xml:space="preserve"> кв.м</w:t>
      </w:r>
      <w:r w:rsidR="000D5FB6">
        <w:rPr>
          <w:sz w:val="26"/>
          <w:szCs w:val="26"/>
        </w:rPr>
        <w:t xml:space="preserve"> и</w:t>
      </w:r>
      <w:r w:rsidR="00276307" w:rsidRPr="00823FAA">
        <w:rPr>
          <w:sz w:val="26"/>
          <w:szCs w:val="26"/>
        </w:rPr>
        <w:t xml:space="preserve"> площадью </w:t>
      </w:r>
      <w:r w:rsidR="000D5FB6">
        <w:rPr>
          <w:sz w:val="26"/>
          <w:szCs w:val="26"/>
        </w:rPr>
        <w:t>17,9</w:t>
      </w:r>
      <w:r w:rsidR="00276307" w:rsidRPr="00823FAA">
        <w:rPr>
          <w:sz w:val="26"/>
          <w:szCs w:val="26"/>
        </w:rPr>
        <w:t xml:space="preserve"> кв.м.  </w:t>
      </w:r>
    </w:p>
    <w:p w:rsidR="00430C1B" w:rsidRPr="00430C1B" w:rsidRDefault="00276307" w:rsidP="00430C1B">
      <w:pPr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E84CED">
        <w:rPr>
          <w:color w:val="000000"/>
          <w:sz w:val="28"/>
          <w:szCs w:val="28"/>
        </w:rPr>
        <w:t>.</w:t>
      </w:r>
    </w:p>
    <w:p w:rsidR="00C8475C" w:rsidRDefault="00C8475C" w:rsidP="006E4DBF">
      <w:pPr>
        <w:jc w:val="both"/>
        <w:rPr>
          <w:sz w:val="28"/>
          <w:szCs w:val="28"/>
        </w:rPr>
      </w:pPr>
    </w:p>
    <w:p w:rsidR="00C8475C" w:rsidRDefault="00C8475C" w:rsidP="006E4DBF">
      <w:pPr>
        <w:jc w:val="both"/>
        <w:rPr>
          <w:sz w:val="28"/>
          <w:szCs w:val="28"/>
        </w:rPr>
      </w:pPr>
    </w:p>
    <w:p w:rsidR="00C94B98" w:rsidRDefault="00E84CED" w:rsidP="006E4D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</w:t>
      </w:r>
      <w:r w:rsidR="00C94B98">
        <w:rPr>
          <w:rFonts w:eastAsiaTheme="minorHAnsi"/>
          <w:sz w:val="28"/>
          <w:szCs w:val="28"/>
          <w:lang w:eastAsia="en-US"/>
        </w:rPr>
        <w:t>Сроки достижения цели правового регулирования не определены, так как процесс внесения дополнений в перечень муниципального имущества является непрерывным.</w:t>
      </w:r>
    </w:p>
    <w:p w:rsidR="00C94B98" w:rsidRDefault="00C94B98" w:rsidP="00C94B98">
      <w:pPr>
        <w:tabs>
          <w:tab w:val="left" w:pos="1980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Негативные последствия от введения правового регулирования отсутствует.</w:t>
      </w:r>
    </w:p>
    <w:p w:rsidR="00C94B98" w:rsidRDefault="00C94B98" w:rsidP="00C94B9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Действие проекта нормативного акта распространяется на </w:t>
      </w:r>
      <w:r w:rsidR="00E84CED">
        <w:rPr>
          <w:i/>
          <w:sz w:val="28"/>
          <w:szCs w:val="28"/>
        </w:rPr>
        <w:t>физических</w:t>
      </w:r>
      <w:r w:rsidR="00E84CED" w:rsidRPr="00E84CED">
        <w:rPr>
          <w:i/>
          <w:sz w:val="28"/>
          <w:szCs w:val="28"/>
        </w:rPr>
        <w:t xml:space="preserve"> лиц, указанны</w:t>
      </w:r>
      <w:r w:rsidR="00E84CED">
        <w:rPr>
          <w:i/>
          <w:sz w:val="28"/>
          <w:szCs w:val="28"/>
        </w:rPr>
        <w:t>х</w:t>
      </w:r>
      <w:r w:rsidR="00E84CED" w:rsidRPr="00E84CED">
        <w:rPr>
          <w:i/>
          <w:sz w:val="28"/>
          <w:szCs w:val="28"/>
        </w:rPr>
        <w:t xml:space="preserve"> </w:t>
      </w:r>
      <w:proofErr w:type="gramStart"/>
      <w:r w:rsidR="00E84CED" w:rsidRPr="00E84CED">
        <w:rPr>
          <w:i/>
          <w:sz w:val="28"/>
          <w:szCs w:val="28"/>
        </w:rPr>
        <w:t>ч</w:t>
      </w:r>
      <w:proofErr w:type="gramEnd"/>
      <w:r w:rsidR="00E84CED" w:rsidRPr="00E84CED">
        <w:rPr>
          <w:i/>
          <w:sz w:val="28"/>
          <w:szCs w:val="28"/>
        </w:rPr>
        <w:t>.1 ст.14.1 ФЗ от 24.07.2007г. №209-ФЗ «О развитии малого и среднего предпринимательства в Российской Федерации», субъектам малого и среднего предпринимательства</w:t>
      </w:r>
      <w:r>
        <w:rPr>
          <w:i/>
          <w:sz w:val="28"/>
          <w:szCs w:val="28"/>
        </w:rPr>
        <w:t>.</w:t>
      </w:r>
    </w:p>
    <w:p w:rsidR="00C94B98" w:rsidRDefault="00C94B98" w:rsidP="00C94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реализацию проекта является Комитет имущественных отношений Администрации городского округа Октябрьск Самарской области.</w:t>
      </w: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КИО                                                         </w:t>
      </w:r>
      <w:r w:rsidR="000D5FB6">
        <w:rPr>
          <w:sz w:val="28"/>
          <w:szCs w:val="28"/>
        </w:rPr>
        <w:t>Л.П.  Муравьева</w:t>
      </w:r>
    </w:p>
    <w:p w:rsidR="003F1D4B" w:rsidRPr="00C94B98" w:rsidRDefault="000D5FB6" w:rsidP="000D5FB6">
      <w:pPr>
        <w:tabs>
          <w:tab w:val="left" w:pos="8745"/>
        </w:tabs>
        <w:rPr>
          <w:szCs w:val="28"/>
        </w:rPr>
      </w:pPr>
      <w:r>
        <w:rPr>
          <w:szCs w:val="28"/>
        </w:rPr>
        <w:tab/>
      </w:r>
    </w:p>
    <w:sectPr w:rsidR="003F1D4B" w:rsidRPr="00C94B98" w:rsidSect="00432D5D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71872"/>
    <w:rsid w:val="000914BF"/>
    <w:rsid w:val="000D5FB6"/>
    <w:rsid w:val="00167416"/>
    <w:rsid w:val="001760CE"/>
    <w:rsid w:val="00182BEB"/>
    <w:rsid w:val="001D7F92"/>
    <w:rsid w:val="00276307"/>
    <w:rsid w:val="002845B4"/>
    <w:rsid w:val="003248A6"/>
    <w:rsid w:val="00326E3A"/>
    <w:rsid w:val="003532D2"/>
    <w:rsid w:val="00384074"/>
    <w:rsid w:val="003B133F"/>
    <w:rsid w:val="003F1D4B"/>
    <w:rsid w:val="00430C1B"/>
    <w:rsid w:val="00432D5D"/>
    <w:rsid w:val="004A74A7"/>
    <w:rsid w:val="004C4408"/>
    <w:rsid w:val="004C5DAB"/>
    <w:rsid w:val="004F380C"/>
    <w:rsid w:val="00564DF0"/>
    <w:rsid w:val="00614303"/>
    <w:rsid w:val="00614FB9"/>
    <w:rsid w:val="0061602B"/>
    <w:rsid w:val="0063040C"/>
    <w:rsid w:val="00671872"/>
    <w:rsid w:val="00683CA3"/>
    <w:rsid w:val="006A5689"/>
    <w:rsid w:val="006E4DBF"/>
    <w:rsid w:val="007272F7"/>
    <w:rsid w:val="00735E10"/>
    <w:rsid w:val="0079737C"/>
    <w:rsid w:val="007A0BFF"/>
    <w:rsid w:val="007B22DE"/>
    <w:rsid w:val="007B4888"/>
    <w:rsid w:val="007D36A2"/>
    <w:rsid w:val="0080502F"/>
    <w:rsid w:val="008A7EC3"/>
    <w:rsid w:val="008D480F"/>
    <w:rsid w:val="008E3F6D"/>
    <w:rsid w:val="00901EF3"/>
    <w:rsid w:val="009A6619"/>
    <w:rsid w:val="009C4670"/>
    <w:rsid w:val="009E5FB5"/>
    <w:rsid w:val="00A22E3F"/>
    <w:rsid w:val="00A46BB3"/>
    <w:rsid w:val="00A5532F"/>
    <w:rsid w:val="00A95665"/>
    <w:rsid w:val="00AF6608"/>
    <w:rsid w:val="00B579D5"/>
    <w:rsid w:val="00B91329"/>
    <w:rsid w:val="00BE5D1C"/>
    <w:rsid w:val="00C12CB9"/>
    <w:rsid w:val="00C4096E"/>
    <w:rsid w:val="00C6065C"/>
    <w:rsid w:val="00C61A49"/>
    <w:rsid w:val="00C63BA9"/>
    <w:rsid w:val="00C8475C"/>
    <w:rsid w:val="00C94B98"/>
    <w:rsid w:val="00CC6018"/>
    <w:rsid w:val="00CC7B2A"/>
    <w:rsid w:val="00CD06CA"/>
    <w:rsid w:val="00CD3F8C"/>
    <w:rsid w:val="00CD66A9"/>
    <w:rsid w:val="00D116B6"/>
    <w:rsid w:val="00DD384D"/>
    <w:rsid w:val="00E84CED"/>
    <w:rsid w:val="00F066F7"/>
    <w:rsid w:val="00F1372A"/>
    <w:rsid w:val="00F51ED0"/>
    <w:rsid w:val="00F8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B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61A4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61A49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432D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23</cp:revision>
  <cp:lastPrinted>2022-06-20T09:13:00Z</cp:lastPrinted>
  <dcterms:created xsi:type="dcterms:W3CDTF">2019-01-21T11:46:00Z</dcterms:created>
  <dcterms:modified xsi:type="dcterms:W3CDTF">2022-06-20T09:13:00Z</dcterms:modified>
</cp:coreProperties>
</file>